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823" w:rsidRDefault="002C5823" w:rsidP="00432472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3F58F6" w:rsidRPr="006D273D" w:rsidRDefault="003F58F6" w:rsidP="002C5823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2C582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AF7229" w:rsidRPr="006D273D" w:rsidRDefault="00AF722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2C582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4B2CDD" w:rsidRDefault="004B2CDD" w:rsidP="00F763BF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354B0A" w:rsidRDefault="002C5823" w:rsidP="008C7F66">
      <w:pPr>
        <w:tabs>
          <w:tab w:val="left" w:pos="0"/>
        </w:tabs>
        <w:spacing w:line="280" w:lineRule="exact"/>
        <w:jc w:val="both"/>
        <w:rPr>
          <w:szCs w:val="28"/>
        </w:rPr>
      </w:pPr>
      <w:r w:rsidRPr="00F8095C">
        <w:rPr>
          <w:szCs w:val="28"/>
        </w:rPr>
        <w:t>Про надання дозволу</w:t>
      </w:r>
      <w:r w:rsidR="008001DB" w:rsidRPr="00F8095C">
        <w:rPr>
          <w:szCs w:val="28"/>
        </w:rPr>
        <w:t xml:space="preserve"> </w:t>
      </w:r>
      <w:r w:rsidRPr="00F8095C">
        <w:rPr>
          <w:szCs w:val="28"/>
        </w:rPr>
        <w:t xml:space="preserve">на </w:t>
      </w:r>
      <w:r w:rsidR="00D06D55" w:rsidRPr="00F8095C">
        <w:rPr>
          <w:szCs w:val="28"/>
        </w:rPr>
        <w:t>порушення об’єкт</w:t>
      </w:r>
      <w:r w:rsidR="0064484A" w:rsidRPr="00F8095C">
        <w:rPr>
          <w:szCs w:val="28"/>
        </w:rPr>
        <w:t>а</w:t>
      </w:r>
      <w:r w:rsidR="00F763BF">
        <w:rPr>
          <w:szCs w:val="28"/>
        </w:rPr>
        <w:t xml:space="preserve"> </w:t>
      </w:r>
      <w:r w:rsidR="00D06D55" w:rsidRPr="00F8095C">
        <w:rPr>
          <w:szCs w:val="28"/>
        </w:rPr>
        <w:t>бла</w:t>
      </w:r>
      <w:r w:rsidRPr="00F8095C">
        <w:rPr>
          <w:szCs w:val="28"/>
        </w:rPr>
        <w:t>гоустрою</w:t>
      </w:r>
      <w:r w:rsidR="009E5D65">
        <w:rPr>
          <w:szCs w:val="28"/>
        </w:rPr>
        <w:t xml:space="preserve"> </w:t>
      </w:r>
      <w:r w:rsidR="008610C8">
        <w:rPr>
          <w:szCs w:val="28"/>
        </w:rPr>
        <w:t>товариству з обмеженою відповідальністю «</w:t>
      </w:r>
      <w:r w:rsidR="008C4037">
        <w:rPr>
          <w:szCs w:val="28"/>
        </w:rPr>
        <w:t>КОНСАЛТ ІНВЕСТ</w:t>
      </w:r>
      <w:r w:rsidR="008610C8">
        <w:rPr>
          <w:szCs w:val="28"/>
        </w:rPr>
        <w:t>»</w:t>
      </w:r>
      <w:r w:rsidR="00742AC8">
        <w:rPr>
          <w:szCs w:val="28"/>
        </w:rPr>
        <w:t xml:space="preserve"> </w:t>
      </w:r>
      <w:r w:rsidR="00D66CA2">
        <w:rPr>
          <w:szCs w:val="28"/>
        </w:rPr>
        <w:t>за адресою</w:t>
      </w:r>
      <w:r w:rsidR="0027758C">
        <w:rPr>
          <w:szCs w:val="28"/>
        </w:rPr>
        <w:t>:</w:t>
      </w:r>
      <w:r w:rsidR="00A8530A">
        <w:rPr>
          <w:szCs w:val="28"/>
        </w:rPr>
        <w:t xml:space="preserve"> </w:t>
      </w:r>
      <w:r w:rsidR="0018052F">
        <w:rPr>
          <w:szCs w:val="28"/>
        </w:rPr>
        <w:t>м.</w:t>
      </w:r>
      <w:r w:rsidR="009D5B3C">
        <w:rPr>
          <w:szCs w:val="28"/>
        </w:rPr>
        <w:t> </w:t>
      </w:r>
      <w:r w:rsidR="0018052F">
        <w:rPr>
          <w:szCs w:val="28"/>
        </w:rPr>
        <w:t>Запоріжж</w:t>
      </w:r>
      <w:r w:rsidR="003A44A3">
        <w:rPr>
          <w:szCs w:val="28"/>
        </w:rPr>
        <w:t xml:space="preserve">я, </w:t>
      </w:r>
      <w:r w:rsidR="008610C8">
        <w:rPr>
          <w:szCs w:val="28"/>
        </w:rPr>
        <w:t xml:space="preserve">вул. </w:t>
      </w:r>
      <w:r w:rsidR="008C4037">
        <w:rPr>
          <w:szCs w:val="28"/>
        </w:rPr>
        <w:t xml:space="preserve">Українська, 2 </w:t>
      </w:r>
    </w:p>
    <w:p w:rsidR="00DF463C" w:rsidRDefault="00DF463C" w:rsidP="008C7F66">
      <w:pPr>
        <w:tabs>
          <w:tab w:val="left" w:pos="0"/>
        </w:tabs>
        <w:jc w:val="both"/>
        <w:rPr>
          <w:szCs w:val="28"/>
        </w:rPr>
      </w:pPr>
    </w:p>
    <w:p w:rsidR="00B11A3D" w:rsidRDefault="00F24921" w:rsidP="008C7F66">
      <w:pPr>
        <w:tabs>
          <w:tab w:val="left" w:pos="0"/>
        </w:tabs>
        <w:jc w:val="both"/>
        <w:rPr>
          <w:szCs w:val="28"/>
        </w:rPr>
      </w:pPr>
      <w:r>
        <w:rPr>
          <w:szCs w:val="28"/>
        </w:rPr>
        <w:t> </w:t>
      </w:r>
      <w:r w:rsidR="002C5823" w:rsidRPr="00F8095C">
        <w:rPr>
          <w:szCs w:val="28"/>
        </w:rPr>
        <w:tab/>
      </w:r>
    </w:p>
    <w:p w:rsidR="002C5823" w:rsidRPr="00B970B2" w:rsidRDefault="00B11A3D" w:rsidP="008C7F66">
      <w:pPr>
        <w:tabs>
          <w:tab w:val="left" w:pos="0"/>
          <w:tab w:val="left" w:pos="709"/>
        </w:tabs>
        <w:jc w:val="both"/>
        <w:rPr>
          <w:bCs/>
          <w:color w:val="000000"/>
          <w:szCs w:val="28"/>
          <w:bdr w:val="none" w:sz="0" w:space="0" w:color="auto" w:frame="1"/>
          <w:shd w:val="clear" w:color="auto" w:fill="FFFFFF"/>
        </w:rPr>
      </w:pPr>
      <w:r>
        <w:rPr>
          <w:szCs w:val="28"/>
        </w:rPr>
        <w:tab/>
      </w:r>
      <w:r w:rsidR="00F8095C">
        <w:rPr>
          <w:szCs w:val="28"/>
        </w:rPr>
        <w:t>К</w:t>
      </w:r>
      <w:r w:rsidR="00F8095C" w:rsidRPr="00F8095C">
        <w:rPr>
          <w:szCs w:val="28"/>
        </w:rPr>
        <w:t>еруючись законами України «Про місцеве самоврядування в Україні», «Про дозвільну систему у сфері господарської діяльності», «Про благоустрій населених пунктів», відповідно до Типового порядку 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30.10.2013</w:t>
      </w:r>
      <w:r w:rsidR="00067E04">
        <w:rPr>
          <w:szCs w:val="28"/>
        </w:rPr>
        <w:t xml:space="preserve"> </w:t>
      </w:r>
      <w:r w:rsidR="00F8095C" w:rsidRPr="00F8095C">
        <w:rPr>
          <w:szCs w:val="28"/>
        </w:rPr>
        <w:t>№ 870</w:t>
      </w:r>
      <w:r w:rsidR="00F8095C">
        <w:rPr>
          <w:szCs w:val="28"/>
        </w:rPr>
        <w:t xml:space="preserve">, </w:t>
      </w:r>
      <w:r w:rsidR="00F8095C" w:rsidRPr="003064B4">
        <w:rPr>
          <w:szCs w:val="28"/>
        </w:rPr>
        <w:t>р</w:t>
      </w:r>
      <w:r w:rsidR="002C5823" w:rsidRPr="003064B4">
        <w:rPr>
          <w:szCs w:val="28"/>
        </w:rPr>
        <w:t>озглянувши</w:t>
      </w:r>
      <w:r w:rsidR="0064484A" w:rsidRPr="003064B4">
        <w:rPr>
          <w:szCs w:val="28"/>
        </w:rPr>
        <w:t xml:space="preserve"> </w:t>
      </w:r>
      <w:r w:rsidR="00865F86">
        <w:rPr>
          <w:szCs w:val="28"/>
        </w:rPr>
        <w:t>заяву</w:t>
      </w:r>
      <w:r w:rsidR="00A82255">
        <w:rPr>
          <w:szCs w:val="28"/>
        </w:rPr>
        <w:t xml:space="preserve"> </w:t>
      </w:r>
      <w:r w:rsidR="008610C8" w:rsidRPr="008610C8">
        <w:rPr>
          <w:szCs w:val="28"/>
        </w:rPr>
        <w:t>товариств</w:t>
      </w:r>
      <w:r w:rsidR="008610C8">
        <w:rPr>
          <w:szCs w:val="28"/>
        </w:rPr>
        <w:t>а</w:t>
      </w:r>
      <w:r w:rsidR="008610C8" w:rsidRPr="008610C8">
        <w:rPr>
          <w:szCs w:val="28"/>
        </w:rPr>
        <w:t xml:space="preserve"> з обмеженою відповідальністю «</w:t>
      </w:r>
      <w:r w:rsidR="008C4037">
        <w:rPr>
          <w:szCs w:val="28"/>
        </w:rPr>
        <w:t>КОНСАЛТ ІНВЕСТ</w:t>
      </w:r>
      <w:r w:rsidR="008610C8" w:rsidRPr="008610C8">
        <w:rPr>
          <w:szCs w:val="28"/>
        </w:rPr>
        <w:t>»</w:t>
      </w:r>
      <w:r w:rsidR="00D54E18">
        <w:rPr>
          <w:szCs w:val="28"/>
        </w:rPr>
        <w:t xml:space="preserve"> </w:t>
      </w:r>
      <w:r w:rsidR="003E54A6">
        <w:rPr>
          <w:szCs w:val="28"/>
        </w:rPr>
        <w:t>щодо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надання дозволу на порушення об’єкта</w:t>
      </w:r>
      <w:r w:rsidR="0018227F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благоустрою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D66C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території загального користування за адресою</w:t>
      </w:r>
      <w:r w:rsidR="0027758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:</w:t>
      </w:r>
      <w:r w:rsidR="00E97737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4F67B5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м.</w:t>
      </w:r>
      <w:r w:rsidR="0096591C">
        <w:rPr>
          <w:bCs/>
          <w:color w:val="000000"/>
          <w:szCs w:val="28"/>
          <w:bdr w:val="none" w:sz="0" w:space="0" w:color="auto" w:frame="1"/>
          <w:shd w:val="clear" w:color="auto" w:fill="FFFFFF"/>
        </w:rPr>
        <w:t> </w:t>
      </w:r>
      <w:r w:rsidR="004F67B5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Запоріжжя, </w:t>
      </w:r>
      <w:r w:rsidR="008C4037">
        <w:rPr>
          <w:szCs w:val="28"/>
        </w:rPr>
        <w:t>вул. Українська, 2</w:t>
      </w:r>
      <w:r w:rsidR="008E476B">
        <w:rPr>
          <w:szCs w:val="28"/>
        </w:rPr>
        <w:t xml:space="preserve">, </w:t>
      </w:r>
      <w:r w:rsidR="008001DB" w:rsidRPr="00F8095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 метою </w:t>
      </w:r>
      <w:r w:rsidR="004A0ED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проведення</w:t>
      </w:r>
      <w:r w:rsidR="00E27E98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8610C8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з</w:t>
      </w:r>
      <w:r w:rsidR="008610C8" w:rsidRPr="008610C8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емляних або монтажних робіт, не пов’язаних з прокладенням, перекладенням, ремонтом інженерних мереж і споруд</w:t>
      </w:r>
      <w:r w:rsidR="008610C8">
        <w:rPr>
          <w:bCs/>
          <w:color w:val="000000"/>
          <w:szCs w:val="28"/>
          <w:bdr w:val="none" w:sz="0" w:space="0" w:color="auto" w:frame="1"/>
          <w:shd w:val="clear" w:color="auto" w:fill="FFFFFF"/>
        </w:rPr>
        <w:t>;</w:t>
      </w:r>
      <w:r w:rsidR="008610C8" w:rsidRPr="008610C8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E27E98">
        <w:rPr>
          <w:bCs/>
          <w:color w:val="000000"/>
          <w:szCs w:val="28"/>
          <w:bdr w:val="none" w:sz="0" w:space="0" w:color="auto" w:frame="1"/>
          <w:shd w:val="clear" w:color="auto" w:fill="FFFFFF"/>
        </w:rPr>
        <w:t>у</w:t>
      </w:r>
      <w:r w:rsidR="00E27E98" w:rsidRPr="00E27E98">
        <w:rPr>
          <w:bCs/>
          <w:color w:val="000000"/>
          <w:szCs w:val="28"/>
          <w:bdr w:val="none" w:sz="0" w:space="0" w:color="auto" w:frame="1"/>
          <w:shd w:val="clear" w:color="auto" w:fill="FFFFFF"/>
        </w:rPr>
        <w:t>становлення нових, відновлення, ремонту та заміни існуючих малих архітектурних форм</w:t>
      </w:r>
      <w:r w:rsidR="00354B0A">
        <w:rPr>
          <w:bCs/>
          <w:color w:val="000000"/>
          <w:szCs w:val="28"/>
          <w:bdr w:val="none" w:sz="0" w:space="0" w:color="auto" w:frame="1"/>
          <w:shd w:val="clear" w:color="auto" w:fill="FFFFFF"/>
        </w:rPr>
        <w:t>,</w:t>
      </w:r>
      <w:r w:rsidR="00F24921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18227F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вико</w:t>
      </w:r>
      <w:r w:rsidR="00746808">
        <w:rPr>
          <w:szCs w:val="28"/>
        </w:rPr>
        <w:t xml:space="preserve">навчий </w:t>
      </w:r>
      <w:r w:rsidR="00300F1C">
        <w:rPr>
          <w:szCs w:val="28"/>
        </w:rPr>
        <w:t xml:space="preserve">комітет Запорізької міської ради </w:t>
      </w:r>
    </w:p>
    <w:p w:rsidR="002C5823" w:rsidRPr="00F8095C" w:rsidRDefault="002C5823" w:rsidP="008C7F66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F8095C">
        <w:rPr>
          <w:sz w:val="28"/>
          <w:szCs w:val="28"/>
          <w:lang w:val="uk-UA"/>
        </w:rPr>
        <w:t>ВИРІШИВ:</w:t>
      </w:r>
    </w:p>
    <w:p w:rsidR="006A75F6" w:rsidRPr="00501C2C" w:rsidRDefault="00501C2C" w:rsidP="008C7F66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43240A">
        <w:rPr>
          <w:bCs/>
          <w:szCs w:val="28"/>
        </w:rPr>
        <w:t xml:space="preserve">1. </w:t>
      </w:r>
      <w:r w:rsidR="00F01DF4" w:rsidRPr="00501C2C">
        <w:rPr>
          <w:bCs/>
          <w:szCs w:val="28"/>
        </w:rPr>
        <w:t xml:space="preserve">Надати </w:t>
      </w:r>
      <w:r w:rsidR="008C4037" w:rsidRPr="008C4037">
        <w:rPr>
          <w:bCs/>
          <w:szCs w:val="28"/>
        </w:rPr>
        <w:t>товариств</w:t>
      </w:r>
      <w:r w:rsidR="008C4037">
        <w:rPr>
          <w:bCs/>
          <w:szCs w:val="28"/>
        </w:rPr>
        <w:t>у</w:t>
      </w:r>
      <w:r w:rsidR="008C4037" w:rsidRPr="008C4037">
        <w:rPr>
          <w:bCs/>
          <w:szCs w:val="28"/>
        </w:rPr>
        <w:t xml:space="preserve"> з обмеженою відповідальністю «КОНСАЛТ ІНВЕСТ» дозв</w:t>
      </w:r>
      <w:r w:rsidR="008C4037">
        <w:rPr>
          <w:bCs/>
          <w:szCs w:val="28"/>
        </w:rPr>
        <w:t>і</w:t>
      </w:r>
      <w:r w:rsidR="008C4037" w:rsidRPr="008C4037">
        <w:rPr>
          <w:bCs/>
          <w:szCs w:val="28"/>
        </w:rPr>
        <w:t>л на порушення об’єкта благоустрою території загального користування за адресою: м. Запоріжжя, вул. Українська, 2, з метою проведення земляних або монтажних робіт, не пов’язаних з прокладенням, перекладенням, ремонтом інженерних мереж і споруд; установлення нових, відновлення, ремонту та заміни існуючих малих архітектурних форм</w:t>
      </w:r>
      <w:r w:rsidR="008610C8">
        <w:rPr>
          <w:bCs/>
          <w:szCs w:val="28"/>
        </w:rPr>
        <w:t xml:space="preserve">. </w:t>
      </w:r>
    </w:p>
    <w:p w:rsidR="002C5823" w:rsidRPr="00501C2C" w:rsidRDefault="00501C2C" w:rsidP="008C7F66">
      <w:pPr>
        <w:tabs>
          <w:tab w:val="left" w:pos="0"/>
        </w:tabs>
        <w:jc w:val="both"/>
        <w:rPr>
          <w:szCs w:val="28"/>
        </w:rPr>
      </w:pPr>
      <w:r>
        <w:rPr>
          <w:szCs w:val="28"/>
        </w:rPr>
        <w:tab/>
        <w:t xml:space="preserve">2. </w:t>
      </w:r>
      <w:r w:rsidR="002C5823" w:rsidRPr="00501C2C">
        <w:rPr>
          <w:szCs w:val="28"/>
        </w:rPr>
        <w:t xml:space="preserve">Встановити термін дії дозволу строком на </w:t>
      </w:r>
      <w:r w:rsidR="00F5771F" w:rsidRPr="00501C2C">
        <w:rPr>
          <w:szCs w:val="28"/>
        </w:rPr>
        <w:t xml:space="preserve">один рік </w:t>
      </w:r>
      <w:r w:rsidR="002C5823" w:rsidRPr="00501C2C">
        <w:rPr>
          <w:szCs w:val="28"/>
        </w:rPr>
        <w:t>з дати набрання чинності цим рішенням.</w:t>
      </w:r>
    </w:p>
    <w:p w:rsidR="00E106EE" w:rsidRDefault="002C5823" w:rsidP="008C7F66">
      <w:pPr>
        <w:tabs>
          <w:tab w:val="left" w:pos="0"/>
        </w:tabs>
        <w:jc w:val="both"/>
        <w:rPr>
          <w:bCs/>
          <w:szCs w:val="28"/>
        </w:rPr>
      </w:pPr>
      <w:r w:rsidRPr="00F8095C">
        <w:rPr>
          <w:szCs w:val="28"/>
        </w:rPr>
        <w:tab/>
        <w:t xml:space="preserve">3. Відповідальність за проведення робіт покласти </w:t>
      </w:r>
      <w:r w:rsidR="00BE40BB">
        <w:rPr>
          <w:szCs w:val="28"/>
        </w:rPr>
        <w:t xml:space="preserve">на </w:t>
      </w:r>
      <w:r w:rsidR="008610C8" w:rsidRPr="008610C8">
        <w:rPr>
          <w:bCs/>
          <w:szCs w:val="28"/>
        </w:rPr>
        <w:t>товариств</w:t>
      </w:r>
      <w:r w:rsidR="008610C8">
        <w:rPr>
          <w:bCs/>
          <w:szCs w:val="28"/>
        </w:rPr>
        <w:t>о</w:t>
      </w:r>
      <w:r w:rsidR="008610C8" w:rsidRPr="008610C8">
        <w:rPr>
          <w:bCs/>
          <w:szCs w:val="28"/>
        </w:rPr>
        <w:t xml:space="preserve"> з обмеженою відповідальністю «</w:t>
      </w:r>
      <w:r w:rsidR="008C4037" w:rsidRPr="008C4037">
        <w:rPr>
          <w:bCs/>
          <w:szCs w:val="28"/>
        </w:rPr>
        <w:t>КОНСАЛТ ІНВЕСТ</w:t>
      </w:r>
      <w:r w:rsidR="008610C8" w:rsidRPr="008610C8">
        <w:rPr>
          <w:bCs/>
          <w:szCs w:val="28"/>
        </w:rPr>
        <w:t>»</w:t>
      </w:r>
      <w:r w:rsidR="008610C8">
        <w:rPr>
          <w:bCs/>
          <w:szCs w:val="28"/>
        </w:rPr>
        <w:t xml:space="preserve">. </w:t>
      </w:r>
    </w:p>
    <w:p w:rsidR="002C5823" w:rsidRPr="00F8095C" w:rsidRDefault="00E106EE" w:rsidP="008C7F66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2C5823" w:rsidRPr="00F8095C">
        <w:rPr>
          <w:szCs w:val="28"/>
        </w:rPr>
        <w:t xml:space="preserve">4. Рішення набирає чинності з моменту його оприлюднення. </w:t>
      </w:r>
    </w:p>
    <w:p w:rsidR="002C5823" w:rsidRPr="00F8095C" w:rsidRDefault="0043240A" w:rsidP="008C7F66">
      <w:pPr>
        <w:jc w:val="both"/>
        <w:rPr>
          <w:szCs w:val="28"/>
        </w:rPr>
      </w:pPr>
      <w:r>
        <w:rPr>
          <w:szCs w:val="28"/>
        </w:rPr>
        <w:tab/>
      </w:r>
      <w:r w:rsidR="002C5823" w:rsidRPr="00F8095C">
        <w:rPr>
          <w:szCs w:val="28"/>
        </w:rPr>
        <w:t>5. Контроль за виконанням даного рішення покласти на заступника міського голови з питань діяльності виконавчих органів ради</w:t>
      </w:r>
      <w:r w:rsidR="00043B0E">
        <w:rPr>
          <w:szCs w:val="28"/>
        </w:rPr>
        <w:t xml:space="preserve"> </w:t>
      </w:r>
      <w:r w:rsidR="00F83056" w:rsidRPr="00F8095C">
        <w:rPr>
          <w:szCs w:val="28"/>
        </w:rPr>
        <w:t>Волобуєва В.О.</w:t>
      </w:r>
      <w:r w:rsidR="0064484A" w:rsidRPr="00F8095C">
        <w:rPr>
          <w:szCs w:val="28"/>
        </w:rPr>
        <w:t xml:space="preserve"> </w:t>
      </w:r>
    </w:p>
    <w:p w:rsidR="00146FB3" w:rsidRDefault="00146FB3" w:rsidP="008C7F66">
      <w:pPr>
        <w:rPr>
          <w:szCs w:val="28"/>
        </w:rPr>
      </w:pPr>
    </w:p>
    <w:p w:rsidR="006748EB" w:rsidRDefault="006748EB" w:rsidP="008C7F66">
      <w:pPr>
        <w:rPr>
          <w:szCs w:val="28"/>
        </w:rPr>
      </w:pPr>
    </w:p>
    <w:p w:rsidR="009D5B3C" w:rsidRDefault="00A8530A" w:rsidP="00291950">
      <w:pPr>
        <w:rPr>
          <w:szCs w:val="28"/>
        </w:rPr>
      </w:pPr>
      <w:r>
        <w:rPr>
          <w:szCs w:val="28"/>
        </w:rPr>
        <w:t>Міський голова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В.В. Буряк</w:t>
      </w:r>
    </w:p>
    <w:p w:rsidR="008C4037" w:rsidRDefault="008C4037" w:rsidP="00AC7118">
      <w:pPr>
        <w:spacing w:line="240" w:lineRule="exact"/>
        <w:rPr>
          <w:szCs w:val="28"/>
        </w:rPr>
      </w:pPr>
    </w:p>
    <w:p w:rsidR="008C4037" w:rsidRDefault="008C4037" w:rsidP="00AC7118">
      <w:pPr>
        <w:spacing w:line="240" w:lineRule="exact"/>
        <w:rPr>
          <w:szCs w:val="28"/>
        </w:rPr>
      </w:pPr>
    </w:p>
    <w:p w:rsidR="008C4037" w:rsidRDefault="008C4037" w:rsidP="00AC7118">
      <w:pPr>
        <w:spacing w:line="240" w:lineRule="exact"/>
        <w:rPr>
          <w:szCs w:val="28"/>
        </w:rPr>
      </w:pPr>
      <w:bookmarkStart w:id="0" w:name="_GoBack"/>
      <w:bookmarkEnd w:id="0"/>
    </w:p>
    <w:sectPr w:rsidR="008C4037" w:rsidSect="00291950">
      <w:pgSz w:w="11906" w:h="16838"/>
      <w:pgMar w:top="851" w:right="566" w:bottom="568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07394E"/>
    <w:multiLevelType w:val="hybridMultilevel"/>
    <w:tmpl w:val="E9C0F200"/>
    <w:lvl w:ilvl="0" w:tplc="F3B873A4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823"/>
    <w:rsid w:val="000019FB"/>
    <w:rsid w:val="00020F58"/>
    <w:rsid w:val="00024B22"/>
    <w:rsid w:val="00025508"/>
    <w:rsid w:val="000308CF"/>
    <w:rsid w:val="000330E3"/>
    <w:rsid w:val="000348E1"/>
    <w:rsid w:val="00043B0E"/>
    <w:rsid w:val="00047FD1"/>
    <w:rsid w:val="00054C48"/>
    <w:rsid w:val="00060ECF"/>
    <w:rsid w:val="00067E04"/>
    <w:rsid w:val="000849FB"/>
    <w:rsid w:val="000866A1"/>
    <w:rsid w:val="000B2888"/>
    <w:rsid w:val="000B5547"/>
    <w:rsid w:val="000D1E7D"/>
    <w:rsid w:val="000E51C8"/>
    <w:rsid w:val="000F44E7"/>
    <w:rsid w:val="000F4EA4"/>
    <w:rsid w:val="00100F60"/>
    <w:rsid w:val="00111E84"/>
    <w:rsid w:val="0012667A"/>
    <w:rsid w:val="00126A77"/>
    <w:rsid w:val="00146FB3"/>
    <w:rsid w:val="00154C86"/>
    <w:rsid w:val="001565D9"/>
    <w:rsid w:val="0018052F"/>
    <w:rsid w:val="0018227F"/>
    <w:rsid w:val="00183E13"/>
    <w:rsid w:val="00186B13"/>
    <w:rsid w:val="0019317E"/>
    <w:rsid w:val="001A4A8E"/>
    <w:rsid w:val="001E14F9"/>
    <w:rsid w:val="00200143"/>
    <w:rsid w:val="00205EBD"/>
    <w:rsid w:val="00206EB4"/>
    <w:rsid w:val="00214762"/>
    <w:rsid w:val="0022390C"/>
    <w:rsid w:val="00227B48"/>
    <w:rsid w:val="0023753B"/>
    <w:rsid w:val="002503D9"/>
    <w:rsid w:val="00255A7A"/>
    <w:rsid w:val="00261830"/>
    <w:rsid w:val="00263441"/>
    <w:rsid w:val="0027758C"/>
    <w:rsid w:val="00284388"/>
    <w:rsid w:val="00291950"/>
    <w:rsid w:val="002B2320"/>
    <w:rsid w:val="002B4F42"/>
    <w:rsid w:val="002B6AE9"/>
    <w:rsid w:val="002B7D5D"/>
    <w:rsid w:val="002C5823"/>
    <w:rsid w:val="002D6358"/>
    <w:rsid w:val="002E44F1"/>
    <w:rsid w:val="002F2E8A"/>
    <w:rsid w:val="00300F1C"/>
    <w:rsid w:val="003064B4"/>
    <w:rsid w:val="00312226"/>
    <w:rsid w:val="0035103C"/>
    <w:rsid w:val="00354B0A"/>
    <w:rsid w:val="003618F3"/>
    <w:rsid w:val="003813F8"/>
    <w:rsid w:val="00387610"/>
    <w:rsid w:val="00387C7F"/>
    <w:rsid w:val="003A44A3"/>
    <w:rsid w:val="003A44F7"/>
    <w:rsid w:val="003B4AB0"/>
    <w:rsid w:val="003C6930"/>
    <w:rsid w:val="003D6C79"/>
    <w:rsid w:val="003E54A6"/>
    <w:rsid w:val="003F58F6"/>
    <w:rsid w:val="003F71E2"/>
    <w:rsid w:val="00421A7D"/>
    <w:rsid w:val="00431232"/>
    <w:rsid w:val="0043240A"/>
    <w:rsid w:val="00432472"/>
    <w:rsid w:val="004470D4"/>
    <w:rsid w:val="00451089"/>
    <w:rsid w:val="004520D5"/>
    <w:rsid w:val="00493D96"/>
    <w:rsid w:val="0049562A"/>
    <w:rsid w:val="00497B92"/>
    <w:rsid w:val="004A0293"/>
    <w:rsid w:val="004A0ED5"/>
    <w:rsid w:val="004B2CDD"/>
    <w:rsid w:val="004D13FF"/>
    <w:rsid w:val="004D3C11"/>
    <w:rsid w:val="004D57DF"/>
    <w:rsid w:val="004E1828"/>
    <w:rsid w:val="004F67B5"/>
    <w:rsid w:val="004F6E21"/>
    <w:rsid w:val="00501C2C"/>
    <w:rsid w:val="005027CC"/>
    <w:rsid w:val="00505447"/>
    <w:rsid w:val="00511CC1"/>
    <w:rsid w:val="00514010"/>
    <w:rsid w:val="00527FAA"/>
    <w:rsid w:val="00535764"/>
    <w:rsid w:val="005553BF"/>
    <w:rsid w:val="0055651B"/>
    <w:rsid w:val="0056299E"/>
    <w:rsid w:val="00570804"/>
    <w:rsid w:val="00587CD3"/>
    <w:rsid w:val="00594215"/>
    <w:rsid w:val="00595307"/>
    <w:rsid w:val="00597E08"/>
    <w:rsid w:val="005A6C8F"/>
    <w:rsid w:val="005C3B03"/>
    <w:rsid w:val="005C5C07"/>
    <w:rsid w:val="005D73A5"/>
    <w:rsid w:val="005F3C2E"/>
    <w:rsid w:val="00602C69"/>
    <w:rsid w:val="00606734"/>
    <w:rsid w:val="00611ACD"/>
    <w:rsid w:val="006359EA"/>
    <w:rsid w:val="0064484A"/>
    <w:rsid w:val="00660B5D"/>
    <w:rsid w:val="0066243F"/>
    <w:rsid w:val="006748EB"/>
    <w:rsid w:val="006961C8"/>
    <w:rsid w:val="006A75F6"/>
    <w:rsid w:val="006B7065"/>
    <w:rsid w:val="006F5A5A"/>
    <w:rsid w:val="006F6795"/>
    <w:rsid w:val="00704642"/>
    <w:rsid w:val="00717FA7"/>
    <w:rsid w:val="00730FE1"/>
    <w:rsid w:val="00735091"/>
    <w:rsid w:val="00735A16"/>
    <w:rsid w:val="0073679F"/>
    <w:rsid w:val="00742AC8"/>
    <w:rsid w:val="00746808"/>
    <w:rsid w:val="00762416"/>
    <w:rsid w:val="007658B0"/>
    <w:rsid w:val="007815CC"/>
    <w:rsid w:val="00795904"/>
    <w:rsid w:val="007B2996"/>
    <w:rsid w:val="007B4F18"/>
    <w:rsid w:val="007B5640"/>
    <w:rsid w:val="007D5CEA"/>
    <w:rsid w:val="007E7054"/>
    <w:rsid w:val="007F036A"/>
    <w:rsid w:val="008001DB"/>
    <w:rsid w:val="008076EE"/>
    <w:rsid w:val="00824686"/>
    <w:rsid w:val="00826B55"/>
    <w:rsid w:val="00841F18"/>
    <w:rsid w:val="008610C8"/>
    <w:rsid w:val="00861C2A"/>
    <w:rsid w:val="008621AA"/>
    <w:rsid w:val="00864D39"/>
    <w:rsid w:val="00865F86"/>
    <w:rsid w:val="00877213"/>
    <w:rsid w:val="008B442B"/>
    <w:rsid w:val="008C15A2"/>
    <w:rsid w:val="008C4037"/>
    <w:rsid w:val="008C713C"/>
    <w:rsid w:val="008C7F66"/>
    <w:rsid w:val="008E24DF"/>
    <w:rsid w:val="008E476B"/>
    <w:rsid w:val="008E672E"/>
    <w:rsid w:val="008F21EF"/>
    <w:rsid w:val="00931C51"/>
    <w:rsid w:val="00936BBA"/>
    <w:rsid w:val="00936F50"/>
    <w:rsid w:val="00952149"/>
    <w:rsid w:val="0096591C"/>
    <w:rsid w:val="0098709E"/>
    <w:rsid w:val="009A5F19"/>
    <w:rsid w:val="009A6D24"/>
    <w:rsid w:val="009C1A3F"/>
    <w:rsid w:val="009C72FE"/>
    <w:rsid w:val="009D5B3C"/>
    <w:rsid w:val="009E5D65"/>
    <w:rsid w:val="009F011D"/>
    <w:rsid w:val="00A003C6"/>
    <w:rsid w:val="00A12BDB"/>
    <w:rsid w:val="00A13978"/>
    <w:rsid w:val="00A2099A"/>
    <w:rsid w:val="00A22607"/>
    <w:rsid w:val="00A51AA7"/>
    <w:rsid w:val="00A54FDA"/>
    <w:rsid w:val="00A7110A"/>
    <w:rsid w:val="00A72433"/>
    <w:rsid w:val="00A73829"/>
    <w:rsid w:val="00A80439"/>
    <w:rsid w:val="00A82255"/>
    <w:rsid w:val="00A8530A"/>
    <w:rsid w:val="00A9300B"/>
    <w:rsid w:val="00AA0120"/>
    <w:rsid w:val="00AB5AC9"/>
    <w:rsid w:val="00AC4FF5"/>
    <w:rsid w:val="00AC7118"/>
    <w:rsid w:val="00AC7E04"/>
    <w:rsid w:val="00AF09FA"/>
    <w:rsid w:val="00AF1D55"/>
    <w:rsid w:val="00AF5023"/>
    <w:rsid w:val="00AF7229"/>
    <w:rsid w:val="00B10B2E"/>
    <w:rsid w:val="00B11A3D"/>
    <w:rsid w:val="00B124B4"/>
    <w:rsid w:val="00B16C18"/>
    <w:rsid w:val="00B3368D"/>
    <w:rsid w:val="00B52854"/>
    <w:rsid w:val="00B54B8A"/>
    <w:rsid w:val="00B60294"/>
    <w:rsid w:val="00B72FDC"/>
    <w:rsid w:val="00B907F2"/>
    <w:rsid w:val="00B93C04"/>
    <w:rsid w:val="00B94CEA"/>
    <w:rsid w:val="00B970B2"/>
    <w:rsid w:val="00BA3797"/>
    <w:rsid w:val="00BA47A8"/>
    <w:rsid w:val="00BB1261"/>
    <w:rsid w:val="00BD44B4"/>
    <w:rsid w:val="00BE40BB"/>
    <w:rsid w:val="00BE74A5"/>
    <w:rsid w:val="00BF37A0"/>
    <w:rsid w:val="00C02F50"/>
    <w:rsid w:val="00C162CA"/>
    <w:rsid w:val="00C26D9E"/>
    <w:rsid w:val="00C443B8"/>
    <w:rsid w:val="00C67C07"/>
    <w:rsid w:val="00C70F4B"/>
    <w:rsid w:val="00C7206C"/>
    <w:rsid w:val="00C72ED8"/>
    <w:rsid w:val="00CB2347"/>
    <w:rsid w:val="00CB371E"/>
    <w:rsid w:val="00CC66C4"/>
    <w:rsid w:val="00D02DF1"/>
    <w:rsid w:val="00D04186"/>
    <w:rsid w:val="00D06D55"/>
    <w:rsid w:val="00D0704F"/>
    <w:rsid w:val="00D4139F"/>
    <w:rsid w:val="00D47ABD"/>
    <w:rsid w:val="00D54E18"/>
    <w:rsid w:val="00D55DCA"/>
    <w:rsid w:val="00D62849"/>
    <w:rsid w:val="00D66485"/>
    <w:rsid w:val="00D66CA2"/>
    <w:rsid w:val="00D84CAA"/>
    <w:rsid w:val="00D92B21"/>
    <w:rsid w:val="00D9644B"/>
    <w:rsid w:val="00DA275D"/>
    <w:rsid w:val="00DF463C"/>
    <w:rsid w:val="00E0048F"/>
    <w:rsid w:val="00E05282"/>
    <w:rsid w:val="00E106EE"/>
    <w:rsid w:val="00E27E98"/>
    <w:rsid w:val="00E3142F"/>
    <w:rsid w:val="00E40293"/>
    <w:rsid w:val="00E4140F"/>
    <w:rsid w:val="00E76C03"/>
    <w:rsid w:val="00E8405E"/>
    <w:rsid w:val="00E86F6F"/>
    <w:rsid w:val="00E923FA"/>
    <w:rsid w:val="00E92FC0"/>
    <w:rsid w:val="00E9547A"/>
    <w:rsid w:val="00E97737"/>
    <w:rsid w:val="00EB15F8"/>
    <w:rsid w:val="00EC07CF"/>
    <w:rsid w:val="00ED64AC"/>
    <w:rsid w:val="00EE07A5"/>
    <w:rsid w:val="00F01DF4"/>
    <w:rsid w:val="00F06F9E"/>
    <w:rsid w:val="00F24921"/>
    <w:rsid w:val="00F26CC1"/>
    <w:rsid w:val="00F5771F"/>
    <w:rsid w:val="00F7446D"/>
    <w:rsid w:val="00F763BF"/>
    <w:rsid w:val="00F8095C"/>
    <w:rsid w:val="00F83056"/>
    <w:rsid w:val="00FB3097"/>
    <w:rsid w:val="00FC34BF"/>
    <w:rsid w:val="00FF2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2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6C1D3E-4C3B-4DE2-B837-ED71E3A435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1306</TotalTime>
  <Pages>1</Pages>
  <Words>1208</Words>
  <Characters>690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234</cp:revision>
  <cp:lastPrinted>2019-08-13T14:14:00Z</cp:lastPrinted>
  <dcterms:created xsi:type="dcterms:W3CDTF">2017-03-13T10:39:00Z</dcterms:created>
  <dcterms:modified xsi:type="dcterms:W3CDTF">2020-01-22T15:23:00Z</dcterms:modified>
</cp:coreProperties>
</file>